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CC" w:rsidRPr="007448E0" w:rsidRDefault="005117CC" w:rsidP="007448E0">
      <w:pPr>
        <w:pStyle w:val="af"/>
      </w:pPr>
      <w:r w:rsidRPr="007448E0">
        <w:t xml:space="preserve">Заявка на декларирование в связи </w:t>
      </w:r>
      <w:r w:rsidR="007448E0">
        <w:t>|</w:t>
      </w:r>
      <w:r w:rsidRPr="007448E0">
        <w:t xml:space="preserve"> </w:t>
      </w:r>
      <w:r w:rsidRPr="00FA505A">
        <w:rPr>
          <w:rStyle w:val="English"/>
        </w:rPr>
        <w:t>Application for telecom declaration</w:t>
      </w:r>
    </w:p>
    <w:p w:rsidR="005117CC" w:rsidRPr="007448E0" w:rsidRDefault="009A29F7" w:rsidP="007448E0">
      <w:pPr>
        <w:pStyle w:val="af"/>
      </w:pPr>
      <w:r w:rsidRPr="009A29F7">
        <w:t xml:space="preserve">Раздел </w:t>
      </w:r>
      <w:r w:rsidR="005117CC" w:rsidRPr="007448E0">
        <w:t>производител</w:t>
      </w:r>
      <w:r w:rsidR="005A1757">
        <w:t>я</w:t>
      </w:r>
      <w:r w:rsidR="005117CC" w:rsidRPr="007448E0">
        <w:t xml:space="preserve"> </w:t>
      </w:r>
      <w:r w:rsidR="007448E0">
        <w:t>|</w:t>
      </w:r>
      <w:r w:rsidR="005117CC" w:rsidRPr="007448E0">
        <w:t xml:space="preserve"> </w:t>
      </w:r>
      <w:r w:rsidR="005117CC" w:rsidRPr="00FA505A">
        <w:rPr>
          <w:rStyle w:val="English"/>
        </w:rPr>
        <w:t>Manufacturer section</w:t>
      </w:r>
    </w:p>
    <w:tbl>
      <w:tblPr>
        <w:tblStyle w:val="01"/>
        <w:tblW w:w="5000" w:type="pct"/>
        <w:tblLook w:val="04A0" w:firstRow="1" w:lastRow="0" w:firstColumn="1" w:lastColumn="0" w:noHBand="0" w:noVBand="1"/>
      </w:tblPr>
      <w:tblGrid>
        <w:gridCol w:w="3829"/>
        <w:gridCol w:w="5523"/>
      </w:tblGrid>
      <w:tr w:rsidR="005117CC" w:rsidRPr="000B75C9" w:rsidTr="008F0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</w:tcPr>
          <w:p w:rsidR="005117CC" w:rsidRPr="000B75C9" w:rsidRDefault="005117CC" w:rsidP="000B75C9">
            <w:r w:rsidRPr="008454A5">
              <w:t>Продукция</w:t>
            </w:r>
            <w:r w:rsidRPr="000B75C9">
              <w:t xml:space="preserve"> </w:t>
            </w:r>
            <w:r w:rsidR="00971268" w:rsidRPr="000B75C9">
              <w:t>или оборудование</w:t>
            </w:r>
            <w:r w:rsidR="000B75C9" w:rsidRPr="000B75C9">
              <w:br/>
            </w:r>
            <w:r w:rsidR="000B75C9" w:rsidRPr="000B75C9">
              <w:rPr>
                <w:rStyle w:val="English"/>
              </w:rPr>
              <w:t>Equipment</w:t>
            </w:r>
            <w:r w:rsidR="000B75C9" w:rsidRPr="000B75C9">
              <w:rPr>
                <w:rStyle w:val="English"/>
                <w:lang w:val="ru-RU"/>
              </w:rPr>
              <w:t xml:space="preserve"> </w:t>
            </w:r>
            <w:r w:rsidR="000B75C9" w:rsidRPr="000B75C9">
              <w:rPr>
                <w:rStyle w:val="English"/>
              </w:rPr>
              <w:t>or</w:t>
            </w:r>
            <w:r w:rsidR="000B75C9" w:rsidRPr="000B75C9">
              <w:rPr>
                <w:rStyle w:val="English"/>
                <w:lang w:val="ru-RU"/>
              </w:rPr>
              <w:t xml:space="preserve"> </w:t>
            </w:r>
            <w:r w:rsidR="000B75C9" w:rsidRPr="000B75C9">
              <w:rPr>
                <w:rStyle w:val="English"/>
              </w:rPr>
              <w:t>goods</w:t>
            </w:r>
          </w:p>
        </w:tc>
        <w:tc>
          <w:tcPr>
            <w:tcW w:w="2953" w:type="pct"/>
          </w:tcPr>
          <w:p w:rsidR="005117CC" w:rsidRPr="000B75C9" w:rsidRDefault="005117CC" w:rsidP="00845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17CC" w:rsidRPr="008F0562" w:rsidTr="008F0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</w:tcPr>
          <w:p w:rsidR="005117CC" w:rsidRPr="000B75C9" w:rsidRDefault="005117CC" w:rsidP="00971268">
            <w:pPr>
              <w:rPr>
                <w:lang w:val="en-US"/>
              </w:rPr>
            </w:pPr>
            <w:r w:rsidRPr="000B75C9">
              <w:t xml:space="preserve"> </w:t>
            </w:r>
            <w:r w:rsidR="007448E0" w:rsidRPr="008454A5">
              <w:t>Модель</w:t>
            </w:r>
            <w:r w:rsidR="007448E0" w:rsidRPr="000B75C9">
              <w:rPr>
                <w:lang w:val="en-US"/>
              </w:rPr>
              <w:t xml:space="preserve"> |</w:t>
            </w:r>
            <w:r w:rsidR="007448E0" w:rsidRPr="008454A5">
              <w:rPr>
                <w:rStyle w:val="English"/>
              </w:rPr>
              <w:t xml:space="preserve"> Model</w:t>
            </w:r>
          </w:p>
        </w:tc>
        <w:tc>
          <w:tcPr>
            <w:tcW w:w="2953" w:type="pct"/>
          </w:tcPr>
          <w:p w:rsidR="005117CC" w:rsidRPr="006260EC" w:rsidRDefault="008454A5" w:rsidP="00845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e"/>
                <w:lang w:val="en-US"/>
              </w:rPr>
            </w:pPr>
            <w:r w:rsidRPr="006260EC">
              <w:rPr>
                <w:rStyle w:val="ae"/>
                <w:lang w:val="en-US"/>
              </w:rPr>
              <w:t>In accordance with FAC regulation only 1 model can be applied</w:t>
            </w:r>
          </w:p>
        </w:tc>
      </w:tr>
      <w:tr w:rsidR="00971268" w:rsidRPr="000B75C9" w:rsidTr="008F0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</w:tcPr>
          <w:p w:rsidR="00971268" w:rsidRPr="000B75C9" w:rsidRDefault="000B75C9" w:rsidP="000B75C9">
            <w:pPr>
              <w:rPr>
                <w:lang w:val="en-US"/>
              </w:rPr>
            </w:pPr>
            <w:r w:rsidRPr="00716D3E">
              <w:t xml:space="preserve">Торговая </w:t>
            </w:r>
            <w:r w:rsidR="00581764" w:rsidRPr="00716D3E">
              <w:t>Марка</w:t>
            </w:r>
            <w:r w:rsidR="00581764" w:rsidRPr="000B75C9">
              <w:rPr>
                <w:lang w:val="en-US"/>
              </w:rPr>
              <w:t xml:space="preserve"> </w:t>
            </w:r>
            <w:r w:rsidR="00971268" w:rsidRPr="000B75C9">
              <w:rPr>
                <w:lang w:val="en-US"/>
              </w:rPr>
              <w:t xml:space="preserve">| </w:t>
            </w:r>
            <w:r w:rsidRPr="000B75C9">
              <w:rPr>
                <w:rStyle w:val="English"/>
              </w:rPr>
              <w:t>Trade Mark</w:t>
            </w:r>
          </w:p>
        </w:tc>
        <w:tc>
          <w:tcPr>
            <w:tcW w:w="2953" w:type="pct"/>
          </w:tcPr>
          <w:p w:rsidR="00971268" w:rsidRPr="006260EC" w:rsidRDefault="00971268" w:rsidP="00845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e"/>
                <w:lang w:val="en-US"/>
              </w:rPr>
            </w:pPr>
          </w:p>
        </w:tc>
      </w:tr>
      <w:tr w:rsidR="005117CC" w:rsidRPr="008454A5" w:rsidTr="008F0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</w:tcPr>
          <w:p w:rsidR="005117CC" w:rsidRPr="000B75C9" w:rsidRDefault="005117CC" w:rsidP="000B75C9">
            <w:r w:rsidRPr="008454A5">
              <w:t>Связные</w:t>
            </w:r>
            <w:r w:rsidRPr="000B75C9">
              <w:rPr>
                <w:lang w:val="en-US"/>
              </w:rPr>
              <w:t xml:space="preserve"> </w:t>
            </w:r>
            <w:r w:rsidRPr="008454A5">
              <w:t xml:space="preserve">протоколы для </w:t>
            </w:r>
            <w:r w:rsidR="006260EC" w:rsidRPr="006260EC">
              <w:t>декларирования</w:t>
            </w:r>
            <w:r w:rsidR="000B75C9">
              <w:t xml:space="preserve"> </w:t>
            </w:r>
            <w:r w:rsidR="000B75C9">
              <w:br/>
            </w:r>
            <w:r w:rsidRPr="006260EC">
              <w:rPr>
                <w:rStyle w:val="English"/>
              </w:rPr>
              <w:t>Telecom</w:t>
            </w:r>
            <w:r w:rsidRPr="006260EC">
              <w:rPr>
                <w:rStyle w:val="English"/>
                <w:lang w:val="ru-RU"/>
              </w:rPr>
              <w:t xml:space="preserve"> </w:t>
            </w:r>
            <w:r w:rsidRPr="006260EC">
              <w:rPr>
                <w:rStyle w:val="English"/>
              </w:rPr>
              <w:t>protocols</w:t>
            </w:r>
            <w:r w:rsidRPr="006260EC">
              <w:rPr>
                <w:rStyle w:val="English"/>
                <w:lang w:val="ru-RU"/>
              </w:rPr>
              <w:t xml:space="preserve"> </w:t>
            </w:r>
            <w:r w:rsidRPr="006260EC">
              <w:rPr>
                <w:rStyle w:val="English"/>
              </w:rPr>
              <w:t>to</w:t>
            </w:r>
            <w:r w:rsidRPr="006260EC">
              <w:rPr>
                <w:rStyle w:val="English"/>
                <w:lang w:val="ru-RU"/>
              </w:rPr>
              <w:t xml:space="preserve"> </w:t>
            </w:r>
            <w:r w:rsidRPr="006260EC">
              <w:rPr>
                <w:rStyle w:val="English"/>
              </w:rPr>
              <w:t>be</w:t>
            </w:r>
            <w:r w:rsidRPr="006260EC">
              <w:rPr>
                <w:rStyle w:val="English"/>
                <w:lang w:val="ru-RU"/>
              </w:rPr>
              <w:t xml:space="preserve"> </w:t>
            </w:r>
            <w:r w:rsidR="006260EC" w:rsidRPr="006260EC">
              <w:rPr>
                <w:rStyle w:val="English"/>
              </w:rPr>
              <w:t>declared</w:t>
            </w:r>
          </w:p>
        </w:tc>
        <w:tc>
          <w:tcPr>
            <w:tcW w:w="2953" w:type="pct"/>
          </w:tcPr>
          <w:p w:rsidR="005117CC" w:rsidRPr="008454A5" w:rsidRDefault="005117CC" w:rsidP="00845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17CC" w:rsidRPr="000B75C9" w:rsidTr="008F0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</w:tcPr>
          <w:p w:rsidR="005117CC" w:rsidRPr="000B75C9" w:rsidRDefault="000B75C9" w:rsidP="000B75C9">
            <w:pPr>
              <w:rPr>
                <w:rStyle w:val="English"/>
                <w:lang w:val="ru-RU"/>
              </w:rPr>
            </w:pPr>
            <w:r w:rsidRPr="000B75C9">
              <w:t>Версия программного обеспечения</w:t>
            </w:r>
            <w:r>
              <w:br/>
            </w:r>
            <w:r w:rsidRPr="000B75C9">
              <w:rPr>
                <w:rStyle w:val="English"/>
              </w:rPr>
              <w:t>Software</w:t>
            </w:r>
            <w:r w:rsidRPr="000B75C9">
              <w:rPr>
                <w:rStyle w:val="English"/>
                <w:lang w:val="ru-RU"/>
              </w:rPr>
              <w:t xml:space="preserve"> </w:t>
            </w:r>
            <w:r w:rsidR="005117CC" w:rsidRPr="000B75C9">
              <w:rPr>
                <w:rStyle w:val="English"/>
              </w:rPr>
              <w:t>versions</w:t>
            </w:r>
          </w:p>
        </w:tc>
        <w:tc>
          <w:tcPr>
            <w:tcW w:w="2953" w:type="pct"/>
          </w:tcPr>
          <w:p w:rsidR="005117CC" w:rsidRPr="000B75C9" w:rsidRDefault="005117CC" w:rsidP="00845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17CC" w:rsidRPr="008F0562" w:rsidTr="008F0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</w:tcPr>
          <w:p w:rsidR="005117CC" w:rsidRPr="00BE6681" w:rsidRDefault="005117CC" w:rsidP="00FA505A">
            <w:r w:rsidRPr="00FA505A">
              <w:rPr>
                <w:lang w:val="en-US"/>
              </w:rPr>
              <w:t>GPS</w:t>
            </w:r>
            <w:r w:rsidRPr="00BE6681">
              <w:t xml:space="preserve"> </w:t>
            </w:r>
            <w:r w:rsidR="00FA505A" w:rsidRPr="008454A5">
              <w:t>ГЛОНАСС</w:t>
            </w:r>
            <w:r w:rsidR="00FA505A" w:rsidRPr="00BE6681">
              <w:t xml:space="preserve"> </w:t>
            </w:r>
            <w:r w:rsidR="007448E0" w:rsidRPr="00BE6681">
              <w:t>|</w:t>
            </w:r>
            <w:r w:rsidRPr="00BE6681">
              <w:t xml:space="preserve"> </w:t>
            </w:r>
            <w:r w:rsidRPr="00FA505A">
              <w:rPr>
                <w:lang w:val="en-US"/>
              </w:rPr>
              <w:t>GPS</w:t>
            </w:r>
            <w:r w:rsidRPr="00BE6681">
              <w:t xml:space="preserve"> </w:t>
            </w:r>
            <w:r w:rsidR="00FA505A" w:rsidRPr="00FA505A">
              <w:rPr>
                <w:lang w:val="en-US"/>
              </w:rPr>
              <w:t>GLONASS</w:t>
            </w:r>
            <w:r w:rsidR="00FA505A" w:rsidRPr="00BE6681">
              <w:t xml:space="preserve"> </w:t>
            </w:r>
          </w:p>
        </w:tc>
        <w:tc>
          <w:tcPr>
            <w:tcW w:w="2953" w:type="pct"/>
          </w:tcPr>
          <w:p w:rsidR="005117CC" w:rsidRPr="00716D3E" w:rsidRDefault="00673796" w:rsidP="00716D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-23909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D3E">
                  <w:rPr>
                    <w:rFonts w:ascii="MS Gothic" w:eastAsia="MS Gothic" w:hint="eastAsia"/>
                    <w:lang w:val="en-US"/>
                  </w:rPr>
                  <w:t>☐</w:t>
                </w:r>
              </w:sdtContent>
            </w:sdt>
            <w:r w:rsidR="00716D3E">
              <w:rPr>
                <w:lang w:val="en-US"/>
              </w:rPr>
              <w:t xml:space="preserve"> </w:t>
            </w:r>
            <w:r w:rsidR="006260EC">
              <w:rPr>
                <w:lang w:val="en-US"/>
              </w:rPr>
              <w:t>GPS</w:t>
            </w:r>
            <w:r w:rsidR="006260EC" w:rsidRPr="00716D3E">
              <w:rPr>
                <w:lang w:val="en-US"/>
              </w:rPr>
              <w:t xml:space="preserve">; </w:t>
            </w:r>
            <w:r w:rsidR="00FA505A" w:rsidRPr="00716D3E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35387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D3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16D3E">
              <w:rPr>
                <w:lang w:val="en-US"/>
              </w:rPr>
              <w:t xml:space="preserve"> </w:t>
            </w:r>
            <w:r w:rsidR="006260EC" w:rsidRPr="00FA505A">
              <w:rPr>
                <w:lang w:val="en-US"/>
              </w:rPr>
              <w:t>GLONASS</w:t>
            </w:r>
            <w:r w:rsidR="006260EC" w:rsidRPr="00716D3E">
              <w:rPr>
                <w:lang w:val="en-US"/>
              </w:rPr>
              <w:t xml:space="preserve"> — </w:t>
            </w:r>
            <w:r w:rsidR="00FA505A">
              <w:rPr>
                <w:lang w:val="en-US"/>
              </w:rPr>
              <w:t>Tick</w:t>
            </w:r>
            <w:r w:rsidR="00FA505A" w:rsidRPr="00716D3E">
              <w:rPr>
                <w:lang w:val="en-US"/>
              </w:rPr>
              <w:t xml:space="preserve"> </w:t>
            </w:r>
            <w:r w:rsidR="00FA505A">
              <w:rPr>
                <w:lang w:val="en-US"/>
              </w:rPr>
              <w:t>the</w:t>
            </w:r>
            <w:r w:rsidR="00FA505A" w:rsidRPr="00716D3E">
              <w:rPr>
                <w:lang w:val="en-US"/>
              </w:rPr>
              <w:t xml:space="preserve"> </w:t>
            </w:r>
            <w:r w:rsidR="00FA505A">
              <w:rPr>
                <w:lang w:val="en-US"/>
              </w:rPr>
              <w:t>box</w:t>
            </w:r>
            <w:r w:rsidR="00FA505A" w:rsidRPr="00716D3E">
              <w:rPr>
                <w:lang w:val="en-US"/>
              </w:rPr>
              <w:t xml:space="preserve"> </w:t>
            </w:r>
            <w:r w:rsidR="00FA505A">
              <w:rPr>
                <w:lang w:val="en-US"/>
              </w:rPr>
              <w:t>if</w:t>
            </w:r>
            <w:r w:rsidR="00FA505A" w:rsidRPr="00716D3E">
              <w:rPr>
                <w:lang w:val="en-US"/>
              </w:rPr>
              <w:t xml:space="preserve"> </w:t>
            </w:r>
            <w:r w:rsidR="00FA505A">
              <w:rPr>
                <w:lang w:val="en-US"/>
              </w:rPr>
              <w:t>equipped</w:t>
            </w:r>
            <w:r w:rsidR="00FA505A" w:rsidRPr="00716D3E">
              <w:rPr>
                <w:lang w:val="en-US"/>
              </w:rPr>
              <w:t xml:space="preserve"> </w:t>
            </w:r>
          </w:p>
        </w:tc>
      </w:tr>
      <w:tr w:rsidR="005117CC" w:rsidRPr="008F0562" w:rsidTr="008F0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</w:tcPr>
          <w:p w:rsidR="005117CC" w:rsidRPr="008454A5" w:rsidRDefault="005117CC" w:rsidP="008454A5">
            <w:r w:rsidRPr="008454A5">
              <w:t xml:space="preserve">Шифрование </w:t>
            </w:r>
            <w:r w:rsidR="007448E0" w:rsidRPr="008454A5">
              <w:t>|</w:t>
            </w:r>
            <w:r w:rsidR="00BE6681" w:rsidRPr="000B75C9">
              <w:rPr>
                <w:rStyle w:val="English"/>
                <w:lang w:val="ru-RU"/>
              </w:rPr>
              <w:t xml:space="preserve"> </w:t>
            </w:r>
            <w:r w:rsidRPr="00434C5C">
              <w:rPr>
                <w:rStyle w:val="English"/>
              </w:rPr>
              <w:t>Cryptographic</w:t>
            </w:r>
            <w:r w:rsidRPr="008454A5">
              <w:t xml:space="preserve"> </w:t>
            </w:r>
          </w:p>
        </w:tc>
        <w:tc>
          <w:tcPr>
            <w:tcW w:w="2953" w:type="pct"/>
          </w:tcPr>
          <w:p w:rsidR="005117CC" w:rsidRPr="00CF0A9D" w:rsidRDefault="005117CC" w:rsidP="00434C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e"/>
                <w:lang w:val="en-US"/>
              </w:rPr>
            </w:pPr>
            <w:r w:rsidRPr="00CF0A9D">
              <w:rPr>
                <w:rStyle w:val="ae"/>
                <w:lang w:val="en-US"/>
              </w:rPr>
              <w:t>For example</w:t>
            </w:r>
            <w:r w:rsidR="00434C5C" w:rsidRPr="00CF0A9D">
              <w:rPr>
                <w:rStyle w:val="ae"/>
                <w:lang w:val="en-US"/>
              </w:rPr>
              <w:t>: No end-to-end encryption from subscriber to subscriber. Contains built-in encryption used in the GSM-900/1800, UMTS900/2000, 802.15, 802.11 b, 802.11 g, 802.11 n</w:t>
            </w:r>
          </w:p>
        </w:tc>
      </w:tr>
      <w:tr w:rsidR="005117CC" w:rsidRPr="008F0562" w:rsidTr="008F0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</w:tcPr>
          <w:p w:rsidR="005117CC" w:rsidRPr="008454A5" w:rsidRDefault="00CF0A9D" w:rsidP="008454A5">
            <w:r w:rsidRPr="00CF0A9D">
              <w:t xml:space="preserve">Нотификация </w:t>
            </w:r>
            <w:r w:rsidR="005117CC" w:rsidRPr="008454A5">
              <w:t>на оборудование</w:t>
            </w:r>
          </w:p>
          <w:p w:rsidR="005117CC" w:rsidRPr="00B26A35" w:rsidRDefault="005117CC" w:rsidP="008454A5">
            <w:pPr>
              <w:rPr>
                <w:rStyle w:val="English"/>
                <w:lang w:val="ru-RU"/>
              </w:rPr>
            </w:pPr>
            <w:r w:rsidRPr="00FA505A">
              <w:rPr>
                <w:rStyle w:val="English"/>
              </w:rPr>
              <w:t>FSS</w:t>
            </w:r>
            <w:r w:rsidRPr="00B26A35">
              <w:rPr>
                <w:rStyle w:val="English"/>
                <w:lang w:val="ru-RU"/>
              </w:rPr>
              <w:t xml:space="preserve"> </w:t>
            </w:r>
            <w:r w:rsidRPr="00FA505A">
              <w:rPr>
                <w:rStyle w:val="English"/>
              </w:rPr>
              <w:t>notifications</w:t>
            </w:r>
          </w:p>
        </w:tc>
        <w:tc>
          <w:tcPr>
            <w:tcW w:w="2953" w:type="pct"/>
          </w:tcPr>
          <w:p w:rsidR="005117CC" w:rsidRPr="00FA505A" w:rsidRDefault="00673796" w:rsidP="00FA5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56978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13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E5134">
              <w:rPr>
                <w:lang w:val="en-US"/>
              </w:rPr>
              <w:t xml:space="preserve"> </w:t>
            </w:r>
            <w:r w:rsidR="00FA505A">
              <w:rPr>
                <w:lang w:val="en-US"/>
              </w:rPr>
              <w:t>Tick the box if not registered</w:t>
            </w:r>
            <w:r w:rsidR="006260EC">
              <w:rPr>
                <w:lang w:val="en-US"/>
              </w:rPr>
              <w:t>;</w:t>
            </w:r>
            <w:r w:rsidR="00FA505A">
              <w:rPr>
                <w:lang w:val="en-US"/>
              </w:rPr>
              <w:br/>
              <w:t>Specify # and date if already registered</w:t>
            </w:r>
          </w:p>
        </w:tc>
      </w:tr>
      <w:tr w:rsidR="005117CC" w:rsidRPr="008454A5" w:rsidTr="008F0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</w:tcPr>
          <w:p w:rsidR="005117CC" w:rsidRPr="008454A5" w:rsidRDefault="005117CC" w:rsidP="00FA505A">
            <w:r w:rsidRPr="008454A5">
              <w:t xml:space="preserve">Комплектность </w:t>
            </w:r>
            <w:r w:rsidR="00FA505A">
              <w:rPr>
                <w:lang w:val="en-US"/>
              </w:rPr>
              <w:t xml:space="preserve">| </w:t>
            </w:r>
            <w:r w:rsidRPr="00FA505A">
              <w:rPr>
                <w:rStyle w:val="English"/>
              </w:rPr>
              <w:t>Package content</w:t>
            </w:r>
          </w:p>
        </w:tc>
        <w:tc>
          <w:tcPr>
            <w:tcW w:w="2953" w:type="pct"/>
          </w:tcPr>
          <w:p w:rsidR="005117CC" w:rsidRPr="008454A5" w:rsidRDefault="005117CC" w:rsidP="00845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17CC" w:rsidRPr="008F0562" w:rsidTr="008F0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</w:tcPr>
          <w:p w:rsidR="005117CC" w:rsidRPr="00B26A35" w:rsidRDefault="00BE6681" w:rsidP="008454A5">
            <w:pPr>
              <w:rPr>
                <w:lang w:val="en-US"/>
              </w:rPr>
            </w:pPr>
            <w:r>
              <w:t>Изготовитель</w:t>
            </w:r>
            <w:r w:rsidR="005117CC" w:rsidRPr="00B26A35">
              <w:rPr>
                <w:lang w:val="en-US"/>
              </w:rPr>
              <w:t xml:space="preserve"> </w:t>
            </w:r>
            <w:r w:rsidR="005117CC" w:rsidRPr="008454A5">
              <w:t>и</w:t>
            </w:r>
            <w:r w:rsidR="005117CC" w:rsidRPr="00B26A35">
              <w:rPr>
                <w:lang w:val="en-US"/>
              </w:rPr>
              <w:t xml:space="preserve"> </w:t>
            </w:r>
            <w:r w:rsidR="005117CC" w:rsidRPr="008454A5">
              <w:t>адрес</w:t>
            </w:r>
            <w:r w:rsidR="005117CC" w:rsidRPr="00B26A35">
              <w:rPr>
                <w:lang w:val="en-US"/>
              </w:rPr>
              <w:t xml:space="preserve"> </w:t>
            </w:r>
            <w:r w:rsidR="005117CC" w:rsidRPr="00B26A35">
              <w:rPr>
                <w:lang w:val="en-US"/>
              </w:rPr>
              <w:br/>
            </w:r>
            <w:r w:rsidR="005117CC" w:rsidRPr="00FA505A">
              <w:rPr>
                <w:rStyle w:val="English"/>
              </w:rPr>
              <w:t>Manufacturer and address</w:t>
            </w:r>
          </w:p>
        </w:tc>
        <w:tc>
          <w:tcPr>
            <w:tcW w:w="2953" w:type="pct"/>
          </w:tcPr>
          <w:p w:rsidR="005117CC" w:rsidRPr="00B26A35" w:rsidRDefault="005117CC" w:rsidP="00845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117CC" w:rsidRPr="008F0562" w:rsidTr="008F0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</w:tcPr>
          <w:p w:rsidR="005117CC" w:rsidRPr="00FA505A" w:rsidRDefault="005117CC" w:rsidP="00FA505A">
            <w:pPr>
              <w:rPr>
                <w:lang w:val="en-US"/>
              </w:rPr>
            </w:pPr>
            <w:r w:rsidRPr="008454A5">
              <w:t>Заводы</w:t>
            </w:r>
            <w:r w:rsidRPr="00FA505A">
              <w:rPr>
                <w:lang w:val="en-US"/>
              </w:rPr>
              <w:t xml:space="preserve"> </w:t>
            </w:r>
            <w:r w:rsidRPr="008454A5">
              <w:t>и</w:t>
            </w:r>
            <w:r w:rsidRPr="00FA505A">
              <w:rPr>
                <w:lang w:val="en-US"/>
              </w:rPr>
              <w:t xml:space="preserve"> </w:t>
            </w:r>
            <w:r w:rsidRPr="008454A5">
              <w:t>адреса</w:t>
            </w:r>
            <w:r w:rsidR="00FA505A">
              <w:rPr>
                <w:lang w:val="en-US"/>
              </w:rPr>
              <w:t xml:space="preserve"> | </w:t>
            </w:r>
            <w:r w:rsidRPr="00FA505A">
              <w:rPr>
                <w:rStyle w:val="English"/>
              </w:rPr>
              <w:t>Factor</w:t>
            </w:r>
            <w:r w:rsidR="00FA505A" w:rsidRPr="00FA505A">
              <w:rPr>
                <w:rStyle w:val="English"/>
              </w:rPr>
              <w:t>ies</w:t>
            </w:r>
            <w:r w:rsidRPr="00FA505A">
              <w:rPr>
                <w:rStyle w:val="English"/>
              </w:rPr>
              <w:t xml:space="preserve"> and addresses</w:t>
            </w:r>
          </w:p>
        </w:tc>
        <w:tc>
          <w:tcPr>
            <w:tcW w:w="2953" w:type="pct"/>
          </w:tcPr>
          <w:p w:rsidR="005117CC" w:rsidRPr="00FA505A" w:rsidRDefault="005117CC" w:rsidP="00845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117CC" w:rsidRPr="000B75C9" w:rsidTr="008F0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</w:tcPr>
          <w:p w:rsidR="005117CC" w:rsidRPr="00B26A35" w:rsidRDefault="005117CC" w:rsidP="008454A5">
            <w:pPr>
              <w:rPr>
                <w:lang w:val="en-US"/>
              </w:rPr>
            </w:pPr>
            <w:r w:rsidRPr="008454A5">
              <w:t>Срок</w:t>
            </w:r>
            <w:r w:rsidRPr="00B26A35">
              <w:rPr>
                <w:lang w:val="en-US"/>
              </w:rPr>
              <w:t xml:space="preserve"> </w:t>
            </w:r>
            <w:r w:rsidRPr="008454A5">
              <w:t>действия</w:t>
            </w:r>
            <w:r w:rsidRPr="00B26A35">
              <w:rPr>
                <w:lang w:val="en-US"/>
              </w:rPr>
              <w:t xml:space="preserve"> </w:t>
            </w:r>
            <w:r w:rsidR="007448E0" w:rsidRPr="00B26A35">
              <w:rPr>
                <w:lang w:val="en-US"/>
              </w:rPr>
              <w:t>|</w:t>
            </w:r>
            <w:r w:rsidRPr="00B26A35">
              <w:rPr>
                <w:lang w:val="en-US"/>
              </w:rPr>
              <w:t xml:space="preserve"> </w:t>
            </w:r>
            <w:r w:rsidRPr="00FA505A">
              <w:rPr>
                <w:rStyle w:val="English"/>
              </w:rPr>
              <w:t>Period of validity</w:t>
            </w:r>
          </w:p>
        </w:tc>
        <w:tc>
          <w:tcPr>
            <w:tcW w:w="2953" w:type="pct"/>
          </w:tcPr>
          <w:p w:rsidR="005117CC" w:rsidRPr="00B26A35" w:rsidRDefault="003B3D66" w:rsidP="00845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="00B83C39">
              <w:rPr>
                <w:lang w:val="en-US"/>
              </w:rPr>
              <w:t xml:space="preserve"> years</w:t>
            </w:r>
          </w:p>
        </w:tc>
      </w:tr>
    </w:tbl>
    <w:p w:rsidR="005117CC" w:rsidRPr="005A3FB3" w:rsidRDefault="005117CC" w:rsidP="005117CC">
      <w:pPr>
        <w:rPr>
          <w:lang w:val="en-US"/>
        </w:rPr>
      </w:pPr>
    </w:p>
    <w:p w:rsidR="005117CC" w:rsidRPr="000F481E" w:rsidRDefault="005A1757" w:rsidP="000E5863">
      <w:pPr>
        <w:pStyle w:val="af"/>
        <w:rPr>
          <w:lang w:val="en-US"/>
        </w:rPr>
      </w:pPr>
      <w:r>
        <w:t>Раздел</w:t>
      </w:r>
      <w:r w:rsidRPr="000F481E">
        <w:rPr>
          <w:lang w:val="en-US"/>
        </w:rPr>
        <w:t xml:space="preserve"> </w:t>
      </w:r>
      <w:r>
        <w:t>декларанта</w:t>
      </w:r>
      <w:r w:rsidR="005117CC" w:rsidRPr="000F481E">
        <w:rPr>
          <w:lang w:val="en-US"/>
        </w:rPr>
        <w:t xml:space="preserve"> </w:t>
      </w:r>
      <w:r w:rsidR="007448E0" w:rsidRPr="000F481E">
        <w:rPr>
          <w:lang w:val="en-US"/>
        </w:rPr>
        <w:t>|</w:t>
      </w:r>
      <w:r w:rsidR="005117CC" w:rsidRPr="000F481E">
        <w:rPr>
          <w:lang w:val="en-US"/>
        </w:rPr>
        <w:t xml:space="preserve"> </w:t>
      </w:r>
      <w:r w:rsidR="005117CC" w:rsidRPr="000E5863">
        <w:rPr>
          <w:rStyle w:val="English"/>
        </w:rPr>
        <w:t xml:space="preserve">Declarant </w:t>
      </w:r>
      <w:r w:rsidR="000F481E">
        <w:rPr>
          <w:rStyle w:val="English"/>
        </w:rPr>
        <w:t>(local company)</w:t>
      </w:r>
      <w:r w:rsidR="000F481E" w:rsidRPr="000F481E">
        <w:rPr>
          <w:rStyle w:val="English"/>
        </w:rPr>
        <w:t xml:space="preserve"> </w:t>
      </w:r>
      <w:r w:rsidR="000F481E" w:rsidRPr="000E5863">
        <w:rPr>
          <w:rStyle w:val="English"/>
        </w:rPr>
        <w:t>section</w:t>
      </w:r>
    </w:p>
    <w:tbl>
      <w:tblPr>
        <w:tblStyle w:val="01"/>
        <w:tblW w:w="5000" w:type="pct"/>
        <w:tblLook w:val="04A0" w:firstRow="1" w:lastRow="0" w:firstColumn="1" w:lastColumn="0" w:noHBand="0" w:noVBand="1"/>
      </w:tblPr>
      <w:tblGrid>
        <w:gridCol w:w="3829"/>
        <w:gridCol w:w="5523"/>
      </w:tblGrid>
      <w:tr w:rsidR="000D67A6" w:rsidRPr="008F0562" w:rsidTr="008F0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</w:tcPr>
          <w:p w:rsidR="000D67A6" w:rsidRPr="00D67E74" w:rsidRDefault="000D67A6" w:rsidP="00CF0A9D">
            <w:pPr>
              <w:rPr>
                <w:rStyle w:val="English"/>
              </w:rPr>
            </w:pPr>
            <w:r w:rsidRPr="00D67E74">
              <w:rPr>
                <w:rStyle w:val="English"/>
              </w:rPr>
              <w:t>Required</w:t>
            </w:r>
            <w:r w:rsidR="00B26A35" w:rsidRPr="0047207F">
              <w:rPr>
                <w:rStyle w:val="English"/>
              </w:rPr>
              <w:t xml:space="preserve"> a</w:t>
            </w:r>
            <w:r w:rsidRPr="00D67E74">
              <w:rPr>
                <w:rStyle w:val="English"/>
              </w:rPr>
              <w:t xml:space="preserve"> local repr</w:t>
            </w:r>
            <w:r w:rsidR="00CF0A9D">
              <w:rPr>
                <w:rStyle w:val="English"/>
              </w:rPr>
              <w:t xml:space="preserve">esentative </w:t>
            </w:r>
            <w:r w:rsidRPr="00D67E74">
              <w:rPr>
                <w:rStyle w:val="English"/>
              </w:rPr>
              <w:t>company</w:t>
            </w:r>
          </w:p>
        </w:tc>
        <w:tc>
          <w:tcPr>
            <w:tcW w:w="2953" w:type="pct"/>
          </w:tcPr>
          <w:p w:rsidR="000D67A6" w:rsidRPr="000D67A6" w:rsidRDefault="00673796" w:rsidP="000F4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sdt>
              <w:sdtPr>
                <w:rPr>
                  <w:lang w:val="en-US"/>
                </w:rPr>
                <w:id w:val="94720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C3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83C39">
              <w:rPr>
                <w:lang w:val="en-US"/>
              </w:rPr>
              <w:t xml:space="preserve"> </w:t>
            </w:r>
            <w:r w:rsidR="000D67A6">
              <w:rPr>
                <w:lang w:val="en-US"/>
              </w:rPr>
              <w:t>Tick the box if required</w:t>
            </w:r>
            <w:r w:rsidR="000F481E">
              <w:rPr>
                <w:lang w:val="en-US"/>
              </w:rPr>
              <w:t xml:space="preserve"> our local company</w:t>
            </w:r>
            <w:r w:rsidR="000D67A6">
              <w:rPr>
                <w:lang w:val="en-US"/>
              </w:rPr>
              <w:t>,</w:t>
            </w:r>
            <w:r w:rsidR="000F481E">
              <w:rPr>
                <w:lang w:val="en-US"/>
              </w:rPr>
              <w:br/>
            </w:r>
            <w:r w:rsidR="000D67A6">
              <w:rPr>
                <w:lang w:val="en-US"/>
              </w:rPr>
              <w:t xml:space="preserve">leave all other </w:t>
            </w:r>
            <w:r w:rsidR="00B83C39">
              <w:rPr>
                <w:lang w:val="en-US"/>
              </w:rPr>
              <w:t xml:space="preserve">rows </w:t>
            </w:r>
            <w:r w:rsidR="000D67A6">
              <w:rPr>
                <w:lang w:val="en-US"/>
              </w:rPr>
              <w:t>below blank</w:t>
            </w:r>
          </w:p>
        </w:tc>
      </w:tr>
      <w:tr w:rsidR="005117CC" w:rsidRPr="000E5863" w:rsidTr="008F0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</w:tcPr>
          <w:p w:rsidR="005117CC" w:rsidRPr="000E5863" w:rsidRDefault="005117CC" w:rsidP="000D67A6">
            <w:r w:rsidRPr="000E5863">
              <w:t>Декларант</w:t>
            </w:r>
            <w:r w:rsidR="000D67A6">
              <w:t xml:space="preserve">, </w:t>
            </w:r>
            <w:r w:rsidR="000D67A6" w:rsidRPr="000E5863">
              <w:t>адрес</w:t>
            </w:r>
          </w:p>
        </w:tc>
        <w:tc>
          <w:tcPr>
            <w:tcW w:w="2953" w:type="pct"/>
          </w:tcPr>
          <w:p w:rsidR="005117CC" w:rsidRPr="000E5863" w:rsidRDefault="005117CC" w:rsidP="000E5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17CC" w:rsidRPr="000E5863" w:rsidTr="008F0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</w:tcPr>
          <w:p w:rsidR="005117CC" w:rsidRPr="000E5863" w:rsidRDefault="005117CC" w:rsidP="000E5863">
            <w:r w:rsidRPr="000E5863">
              <w:t>Кем зарегистрирован</w:t>
            </w:r>
          </w:p>
        </w:tc>
        <w:tc>
          <w:tcPr>
            <w:tcW w:w="2953" w:type="pct"/>
          </w:tcPr>
          <w:p w:rsidR="005117CC" w:rsidRPr="000E5863" w:rsidRDefault="005117CC" w:rsidP="000E5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</w:tr>
      <w:tr w:rsidR="005117CC" w:rsidRPr="000E5863" w:rsidTr="008F0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</w:tcPr>
          <w:p w:rsidR="005117CC" w:rsidRPr="000E5863" w:rsidRDefault="005117CC" w:rsidP="000E5863">
            <w:r w:rsidRPr="000E5863">
              <w:t>ОГРН</w:t>
            </w:r>
          </w:p>
        </w:tc>
        <w:tc>
          <w:tcPr>
            <w:tcW w:w="2953" w:type="pct"/>
          </w:tcPr>
          <w:p w:rsidR="005117CC" w:rsidRPr="000E5863" w:rsidRDefault="005117CC" w:rsidP="000E5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17CC" w:rsidRPr="000E5863" w:rsidTr="008F0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</w:tcPr>
          <w:p w:rsidR="005117CC" w:rsidRPr="000E5863" w:rsidRDefault="005117CC" w:rsidP="000E5863">
            <w:r w:rsidRPr="000E5863">
              <w:t>Дата регистрации</w:t>
            </w:r>
          </w:p>
        </w:tc>
        <w:tc>
          <w:tcPr>
            <w:tcW w:w="2953" w:type="pct"/>
          </w:tcPr>
          <w:p w:rsidR="005117CC" w:rsidRPr="000E5863" w:rsidRDefault="005117CC" w:rsidP="000E5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17CC" w:rsidRPr="000E5863" w:rsidTr="008F0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</w:tcPr>
          <w:p w:rsidR="005117CC" w:rsidRPr="000E5863" w:rsidRDefault="005117CC" w:rsidP="000E5863">
            <w:r w:rsidRPr="000E5863">
              <w:t>Технические условия, номер</w:t>
            </w:r>
          </w:p>
        </w:tc>
        <w:tc>
          <w:tcPr>
            <w:tcW w:w="2953" w:type="pct"/>
          </w:tcPr>
          <w:p w:rsidR="005117CC" w:rsidRPr="000E5863" w:rsidRDefault="005117CC" w:rsidP="000E5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2DCB" w:rsidRPr="000E5863" w:rsidTr="008F0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</w:tcPr>
          <w:p w:rsidR="00462DCB" w:rsidRPr="000E5863" w:rsidRDefault="00462DCB" w:rsidP="00462DCB">
            <w:r>
              <w:t>Номер протокола собственных испытаний</w:t>
            </w:r>
          </w:p>
        </w:tc>
        <w:tc>
          <w:tcPr>
            <w:tcW w:w="2953" w:type="pct"/>
          </w:tcPr>
          <w:p w:rsidR="00462DCB" w:rsidRPr="000E5863" w:rsidRDefault="00462DCB" w:rsidP="000E5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17CC" w:rsidRPr="000E5863" w:rsidTr="008F0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</w:tcPr>
          <w:p w:rsidR="005117CC" w:rsidRPr="000E5863" w:rsidRDefault="005117CC" w:rsidP="00BE6681">
            <w:r w:rsidRPr="000E5863">
              <w:t xml:space="preserve">Номер и дата договора между декларантом и </w:t>
            </w:r>
            <w:r w:rsidR="00BE6681">
              <w:t>изготовителем</w:t>
            </w:r>
            <w:r w:rsidRPr="000E5863">
              <w:t xml:space="preserve"> </w:t>
            </w:r>
          </w:p>
        </w:tc>
        <w:tc>
          <w:tcPr>
            <w:tcW w:w="2953" w:type="pct"/>
          </w:tcPr>
          <w:p w:rsidR="005117CC" w:rsidRPr="000E5863" w:rsidRDefault="005117CC" w:rsidP="000E5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algun Gothic"/>
              </w:rPr>
            </w:pPr>
          </w:p>
        </w:tc>
      </w:tr>
      <w:tr w:rsidR="005117CC" w:rsidRPr="000E5863" w:rsidTr="008F0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</w:tcPr>
          <w:p w:rsidR="005117CC" w:rsidRPr="000E5863" w:rsidRDefault="005117CC" w:rsidP="000E5863">
            <w:r w:rsidRPr="000E5863">
              <w:t>ФИО директора</w:t>
            </w:r>
          </w:p>
        </w:tc>
        <w:tc>
          <w:tcPr>
            <w:tcW w:w="2953" w:type="pct"/>
          </w:tcPr>
          <w:p w:rsidR="005117CC" w:rsidRPr="000E5863" w:rsidRDefault="005117CC" w:rsidP="000E5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17CC" w:rsidRPr="000E5863" w:rsidTr="008F0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</w:tcPr>
          <w:p w:rsidR="005117CC" w:rsidRPr="000E5863" w:rsidRDefault="005117CC" w:rsidP="000E5863">
            <w:r w:rsidRPr="000E5863">
              <w:t>Номер и дата документа о назначении директора</w:t>
            </w:r>
          </w:p>
        </w:tc>
        <w:tc>
          <w:tcPr>
            <w:tcW w:w="2953" w:type="pct"/>
          </w:tcPr>
          <w:p w:rsidR="005117CC" w:rsidRPr="000E5863" w:rsidRDefault="005117CC" w:rsidP="000E5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117CC" w:rsidRDefault="005117CC" w:rsidP="005117CC"/>
    <w:p w:rsidR="005117CC" w:rsidRPr="00545738" w:rsidRDefault="005117CC" w:rsidP="005117CC">
      <w:pPr>
        <w:rPr>
          <w:lang w:val="en-US"/>
        </w:rPr>
      </w:pPr>
      <w:r>
        <w:t>Декларант</w:t>
      </w:r>
      <w:r w:rsidRPr="002A4F8A">
        <w:rPr>
          <w:lang w:val="en-US"/>
        </w:rPr>
        <w:t xml:space="preserve"> </w:t>
      </w:r>
      <w:r>
        <w:t>обязуется</w:t>
      </w:r>
      <w:r w:rsidRPr="002A4F8A">
        <w:rPr>
          <w:lang w:val="en-US"/>
        </w:rPr>
        <w:t xml:space="preserve"> </w:t>
      </w:r>
      <w:r>
        <w:t>оплатить</w:t>
      </w:r>
      <w:r w:rsidRPr="002A4F8A">
        <w:rPr>
          <w:lang w:val="en-US"/>
        </w:rPr>
        <w:t xml:space="preserve"> </w:t>
      </w:r>
      <w:r>
        <w:t>госпошлину</w:t>
      </w:r>
      <w:r w:rsidRPr="002A4F8A">
        <w:rPr>
          <w:lang w:val="en-US"/>
        </w:rPr>
        <w:t xml:space="preserve"> </w:t>
      </w:r>
      <w:r>
        <w:t>за</w:t>
      </w:r>
      <w:r w:rsidRPr="002A4F8A">
        <w:rPr>
          <w:lang w:val="en-US"/>
        </w:rPr>
        <w:t xml:space="preserve"> </w:t>
      </w:r>
      <w:r>
        <w:t>регистрацию</w:t>
      </w:r>
      <w:r w:rsidRPr="002A4F8A">
        <w:rPr>
          <w:lang w:val="en-US"/>
        </w:rPr>
        <w:t xml:space="preserve"> </w:t>
      </w:r>
      <w:r>
        <w:t>декларации</w:t>
      </w:r>
      <w:r w:rsidRPr="002A4F8A">
        <w:rPr>
          <w:lang w:val="en-US"/>
        </w:rPr>
        <w:br/>
      </w:r>
      <w:r w:rsidRPr="00D67E74">
        <w:rPr>
          <w:rStyle w:val="English"/>
        </w:rPr>
        <w:t>Declarant guarantees to pay all obligatory fees to federal telecom agency</w:t>
      </w:r>
    </w:p>
    <w:p w:rsidR="00CF0A9D" w:rsidRDefault="00CF0A9D" w:rsidP="000D67A6">
      <w:pPr>
        <w:tabs>
          <w:tab w:val="left" w:pos="2377"/>
        </w:tabs>
        <w:rPr>
          <w:lang w:val="en-US"/>
        </w:rPr>
      </w:pPr>
    </w:p>
    <w:p w:rsidR="007448E0" w:rsidRPr="00B26A35" w:rsidRDefault="000D67A6" w:rsidP="000D67A6">
      <w:pPr>
        <w:rPr>
          <w:lang w:val="en-US"/>
        </w:rPr>
      </w:pPr>
      <w:r w:rsidRPr="000D67A6">
        <w:t>Подпись</w:t>
      </w:r>
      <w:r w:rsidRPr="00B26A35">
        <w:rPr>
          <w:lang w:val="en-US"/>
        </w:rPr>
        <w:t xml:space="preserve"> </w:t>
      </w:r>
      <w:r w:rsidRPr="000D67A6">
        <w:t>и</w:t>
      </w:r>
      <w:r w:rsidRPr="00B26A35">
        <w:rPr>
          <w:lang w:val="en-US"/>
        </w:rPr>
        <w:t xml:space="preserve"> </w:t>
      </w:r>
      <w:r w:rsidRPr="000D67A6">
        <w:t>печать</w:t>
      </w:r>
      <w:r w:rsidRPr="00B26A35">
        <w:rPr>
          <w:lang w:val="en-US"/>
        </w:rPr>
        <w:t xml:space="preserve"> | </w:t>
      </w:r>
      <w:r w:rsidR="007448E0" w:rsidRPr="000D67A6">
        <w:rPr>
          <w:rStyle w:val="English"/>
        </w:rPr>
        <w:t>Signature and seal:</w:t>
      </w:r>
      <w:r w:rsidR="007448E0" w:rsidRPr="00B26A35">
        <w:rPr>
          <w:lang w:val="en-US"/>
        </w:rPr>
        <w:t xml:space="preserve"> </w:t>
      </w:r>
    </w:p>
    <w:p w:rsidR="007448E0" w:rsidRPr="00B26A35" w:rsidRDefault="000D67A6" w:rsidP="000D67A6">
      <w:pPr>
        <w:rPr>
          <w:lang w:val="en-US"/>
        </w:rPr>
      </w:pPr>
      <w:r w:rsidRPr="000D67A6">
        <w:t>ФИО</w:t>
      </w:r>
      <w:r w:rsidRPr="00B26A35">
        <w:rPr>
          <w:lang w:val="en-US"/>
        </w:rPr>
        <w:t xml:space="preserve"> </w:t>
      </w:r>
      <w:r w:rsidRPr="000D67A6">
        <w:t>и</w:t>
      </w:r>
      <w:r w:rsidRPr="00B26A35">
        <w:rPr>
          <w:lang w:val="en-US"/>
        </w:rPr>
        <w:t xml:space="preserve"> </w:t>
      </w:r>
      <w:r w:rsidRPr="000D67A6">
        <w:t>должность</w:t>
      </w:r>
      <w:r w:rsidRPr="00B26A35">
        <w:rPr>
          <w:lang w:val="en-US"/>
        </w:rPr>
        <w:t xml:space="preserve"> | </w:t>
      </w:r>
      <w:r w:rsidR="007448E0" w:rsidRPr="000D67A6">
        <w:rPr>
          <w:rStyle w:val="English"/>
        </w:rPr>
        <w:t>Name and position:</w:t>
      </w:r>
    </w:p>
    <w:p w:rsidR="005117CC" w:rsidRPr="008F0562" w:rsidRDefault="000D67A6" w:rsidP="00B613AB">
      <w:r w:rsidRPr="000D67A6">
        <w:t xml:space="preserve">Дата | </w:t>
      </w:r>
      <w:r w:rsidR="007448E0" w:rsidRPr="000D67A6">
        <w:rPr>
          <w:rStyle w:val="English"/>
        </w:rPr>
        <w:t>Date:</w:t>
      </w:r>
      <w:bookmarkStart w:id="0" w:name="_GoBack"/>
      <w:bookmarkEnd w:id="0"/>
    </w:p>
    <w:sectPr w:rsidR="005117CC" w:rsidRPr="008F0562" w:rsidSect="00701112">
      <w:footerReference w:type="default" r:id="rId8"/>
      <w:pgSz w:w="11904" w:h="16834" w:code="9"/>
      <w:pgMar w:top="1134" w:right="851" w:bottom="1134" w:left="1701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796" w:rsidRDefault="00673796" w:rsidP="0061353B">
      <w:r>
        <w:separator/>
      </w:r>
    </w:p>
  </w:endnote>
  <w:endnote w:type="continuationSeparator" w:id="0">
    <w:p w:rsidR="00673796" w:rsidRDefault="00673796" w:rsidP="0061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53B" w:rsidRPr="0061353B" w:rsidRDefault="0061353B" w:rsidP="0061353B">
    <w:pPr>
      <w:pStyle w:val="af1"/>
      <w:rPr>
        <w:lang w:val="en-US"/>
      </w:rPr>
    </w:pPr>
    <w:r w:rsidRPr="0061353B">
      <w:rPr>
        <w:lang w:val="en-US"/>
      </w:rPr>
      <w:t xml:space="preserve">Page </w:t>
    </w:r>
    <w:r w:rsidRPr="0061353B">
      <w:fldChar w:fldCharType="begin"/>
    </w:r>
    <w:r w:rsidRPr="0061353B">
      <w:rPr>
        <w:lang w:val="en-US"/>
      </w:rPr>
      <w:instrText>PAGE</w:instrText>
    </w:r>
    <w:r w:rsidRPr="0061353B">
      <w:fldChar w:fldCharType="separate"/>
    </w:r>
    <w:r w:rsidR="008F0562">
      <w:rPr>
        <w:noProof/>
        <w:lang w:val="en-US"/>
      </w:rPr>
      <w:t>1</w:t>
    </w:r>
    <w:r w:rsidRPr="0061353B">
      <w:fldChar w:fldCharType="end"/>
    </w:r>
    <w:r w:rsidRPr="0061353B">
      <w:rPr>
        <w:lang w:val="en-US"/>
      </w:rPr>
      <w:t xml:space="preserve"> from </w:t>
    </w:r>
    <w:r w:rsidRPr="0061353B">
      <w:fldChar w:fldCharType="begin"/>
    </w:r>
    <w:r w:rsidRPr="0061353B">
      <w:rPr>
        <w:lang w:val="en-US"/>
      </w:rPr>
      <w:instrText>NUMPAGES</w:instrText>
    </w:r>
    <w:r w:rsidRPr="0061353B">
      <w:fldChar w:fldCharType="separate"/>
    </w:r>
    <w:r w:rsidR="008F0562">
      <w:rPr>
        <w:noProof/>
        <w:lang w:val="en-US"/>
      </w:rPr>
      <w:t>1</w:t>
    </w:r>
    <w:r w:rsidRPr="0061353B">
      <w:fldChar w:fldCharType="end"/>
    </w:r>
    <w:r w:rsidRPr="0061353B">
      <w:rPr>
        <w:lang w:val="en-US"/>
      </w:rPr>
      <w:tab/>
    </w:r>
    <w:r w:rsidRPr="0061353B">
      <w:rPr>
        <w:lang w:val="en-US"/>
      </w:rPr>
      <w:tab/>
    </w:r>
    <w:r>
      <w:rPr>
        <w:lang w:val="en-US"/>
      </w:rPr>
      <w:t xml:space="preserve">File name: </w:t>
    </w:r>
    <w:r w:rsidRPr="0061353B">
      <w:fldChar w:fldCharType="begin"/>
    </w:r>
    <w:r w:rsidRPr="0061353B">
      <w:rPr>
        <w:lang w:val="en-US"/>
      </w:rPr>
      <w:instrText xml:space="preserve"> FILENAME \* MERGEFORMAT </w:instrText>
    </w:r>
    <w:r w:rsidRPr="0061353B">
      <w:fldChar w:fldCharType="separate"/>
    </w:r>
    <w:r w:rsidR="0047207F">
      <w:rPr>
        <w:noProof/>
        <w:lang w:val="en-US"/>
      </w:rPr>
      <w:t>FAC application form 1.0</w:t>
    </w:r>
    <w:r w:rsidRPr="0061353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796" w:rsidRDefault="00673796" w:rsidP="0061353B">
      <w:r>
        <w:separator/>
      </w:r>
    </w:p>
  </w:footnote>
  <w:footnote w:type="continuationSeparator" w:id="0">
    <w:p w:rsidR="00673796" w:rsidRDefault="00673796" w:rsidP="00613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397"/>
    <w:multiLevelType w:val="hybridMultilevel"/>
    <w:tmpl w:val="6E983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D62328"/>
    <w:multiLevelType w:val="hybridMultilevel"/>
    <w:tmpl w:val="C33A1E04"/>
    <w:lvl w:ilvl="0" w:tplc="0B843C1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8017E"/>
    <w:multiLevelType w:val="hybridMultilevel"/>
    <w:tmpl w:val="DE26F4F8"/>
    <w:lvl w:ilvl="0" w:tplc="AF7EEC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449A6"/>
    <w:multiLevelType w:val="hybridMultilevel"/>
    <w:tmpl w:val="6834F2C0"/>
    <w:lvl w:ilvl="0" w:tplc="EB08145C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E0B05"/>
    <w:multiLevelType w:val="hybridMultilevel"/>
    <w:tmpl w:val="1520AE24"/>
    <w:lvl w:ilvl="0" w:tplc="28245164">
      <w:start w:val="1"/>
      <w:numFmt w:val="bullet"/>
      <w:pStyle w:val="a"/>
      <w:lvlText w:val="—"/>
      <w:lvlJc w:val="left"/>
      <w:pPr>
        <w:ind w:left="567" w:hanging="283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D387C"/>
    <w:multiLevelType w:val="hybridMultilevel"/>
    <w:tmpl w:val="41F6D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93998"/>
    <w:multiLevelType w:val="hybridMultilevel"/>
    <w:tmpl w:val="277AC500"/>
    <w:lvl w:ilvl="0" w:tplc="CAB87C3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44"/>
    <w:rsid w:val="00003047"/>
    <w:rsid w:val="00004271"/>
    <w:rsid w:val="00007C13"/>
    <w:rsid w:val="00017E2D"/>
    <w:rsid w:val="00022469"/>
    <w:rsid w:val="00032716"/>
    <w:rsid w:val="00037254"/>
    <w:rsid w:val="00065D31"/>
    <w:rsid w:val="000776B3"/>
    <w:rsid w:val="000A2292"/>
    <w:rsid w:val="000A3967"/>
    <w:rsid w:val="000A4F0A"/>
    <w:rsid w:val="000B0E96"/>
    <w:rsid w:val="000B4E18"/>
    <w:rsid w:val="000B50C1"/>
    <w:rsid w:val="000B75C9"/>
    <w:rsid w:val="000C117E"/>
    <w:rsid w:val="000D67A6"/>
    <w:rsid w:val="000E010A"/>
    <w:rsid w:val="000E2A73"/>
    <w:rsid w:val="000E5863"/>
    <w:rsid w:val="000E6890"/>
    <w:rsid w:val="000F481E"/>
    <w:rsid w:val="00111A2B"/>
    <w:rsid w:val="001320A7"/>
    <w:rsid w:val="00143514"/>
    <w:rsid w:val="00146F31"/>
    <w:rsid w:val="00156A74"/>
    <w:rsid w:val="00190844"/>
    <w:rsid w:val="001A490B"/>
    <w:rsid w:val="001B3589"/>
    <w:rsid w:val="001C02CB"/>
    <w:rsid w:val="001D4205"/>
    <w:rsid w:val="001E1444"/>
    <w:rsid w:val="001E14A2"/>
    <w:rsid w:val="001E72C7"/>
    <w:rsid w:val="002134FD"/>
    <w:rsid w:val="00213FFE"/>
    <w:rsid w:val="00215B6A"/>
    <w:rsid w:val="00216239"/>
    <w:rsid w:val="0022009E"/>
    <w:rsid w:val="0022361E"/>
    <w:rsid w:val="00226311"/>
    <w:rsid w:val="00234B97"/>
    <w:rsid w:val="002537C2"/>
    <w:rsid w:val="00265FBE"/>
    <w:rsid w:val="00284051"/>
    <w:rsid w:val="00284C4A"/>
    <w:rsid w:val="002919B0"/>
    <w:rsid w:val="00295C00"/>
    <w:rsid w:val="00295E52"/>
    <w:rsid w:val="002973DA"/>
    <w:rsid w:val="002D7918"/>
    <w:rsid w:val="002E2393"/>
    <w:rsid w:val="002F31EC"/>
    <w:rsid w:val="00300762"/>
    <w:rsid w:val="0030222B"/>
    <w:rsid w:val="00312884"/>
    <w:rsid w:val="003135D0"/>
    <w:rsid w:val="00320386"/>
    <w:rsid w:val="003265FA"/>
    <w:rsid w:val="003275DB"/>
    <w:rsid w:val="0034740D"/>
    <w:rsid w:val="0036027B"/>
    <w:rsid w:val="00371DFC"/>
    <w:rsid w:val="003939FE"/>
    <w:rsid w:val="003A3B0A"/>
    <w:rsid w:val="003A4E24"/>
    <w:rsid w:val="003B35E5"/>
    <w:rsid w:val="003B3D66"/>
    <w:rsid w:val="003C0C7C"/>
    <w:rsid w:val="003E5134"/>
    <w:rsid w:val="00402E15"/>
    <w:rsid w:val="00406662"/>
    <w:rsid w:val="0042198F"/>
    <w:rsid w:val="0043328A"/>
    <w:rsid w:val="00434C5C"/>
    <w:rsid w:val="004523AC"/>
    <w:rsid w:val="00462DCB"/>
    <w:rsid w:val="00464FF7"/>
    <w:rsid w:val="0047207F"/>
    <w:rsid w:val="00474C9F"/>
    <w:rsid w:val="0049074E"/>
    <w:rsid w:val="004921DB"/>
    <w:rsid w:val="004A459A"/>
    <w:rsid w:val="004D05E1"/>
    <w:rsid w:val="004D2FE2"/>
    <w:rsid w:val="004D471A"/>
    <w:rsid w:val="004E746E"/>
    <w:rsid w:val="004F0583"/>
    <w:rsid w:val="005117CC"/>
    <w:rsid w:val="00515E6F"/>
    <w:rsid w:val="00533EC6"/>
    <w:rsid w:val="00581764"/>
    <w:rsid w:val="00586476"/>
    <w:rsid w:val="00594BD5"/>
    <w:rsid w:val="0059697D"/>
    <w:rsid w:val="005A1757"/>
    <w:rsid w:val="005A290A"/>
    <w:rsid w:val="005A7E21"/>
    <w:rsid w:val="005B43F4"/>
    <w:rsid w:val="005B5FB3"/>
    <w:rsid w:val="005C6562"/>
    <w:rsid w:val="005C6E6C"/>
    <w:rsid w:val="005E213D"/>
    <w:rsid w:val="0061353B"/>
    <w:rsid w:val="006260EC"/>
    <w:rsid w:val="006476F9"/>
    <w:rsid w:val="00652C02"/>
    <w:rsid w:val="00657D0B"/>
    <w:rsid w:val="00673796"/>
    <w:rsid w:val="006763EA"/>
    <w:rsid w:val="00686101"/>
    <w:rsid w:val="006A1A8A"/>
    <w:rsid w:val="006C5479"/>
    <w:rsid w:val="006D5533"/>
    <w:rsid w:val="006D616E"/>
    <w:rsid w:val="006F63A3"/>
    <w:rsid w:val="00701112"/>
    <w:rsid w:val="0070121E"/>
    <w:rsid w:val="00701C86"/>
    <w:rsid w:val="00716D3E"/>
    <w:rsid w:val="00717EB0"/>
    <w:rsid w:val="007208BA"/>
    <w:rsid w:val="007432AA"/>
    <w:rsid w:val="0074395C"/>
    <w:rsid w:val="007448E0"/>
    <w:rsid w:val="00761AF7"/>
    <w:rsid w:val="007925ED"/>
    <w:rsid w:val="00796FEE"/>
    <w:rsid w:val="007B2CC4"/>
    <w:rsid w:val="007B59E5"/>
    <w:rsid w:val="007C4AD8"/>
    <w:rsid w:val="007D279A"/>
    <w:rsid w:val="007D5C86"/>
    <w:rsid w:val="007D7DBE"/>
    <w:rsid w:val="00841444"/>
    <w:rsid w:val="00844AF7"/>
    <w:rsid w:val="008454A5"/>
    <w:rsid w:val="00864F6C"/>
    <w:rsid w:val="0087533A"/>
    <w:rsid w:val="0087570D"/>
    <w:rsid w:val="0088551B"/>
    <w:rsid w:val="00896F78"/>
    <w:rsid w:val="008A72A9"/>
    <w:rsid w:val="008B0899"/>
    <w:rsid w:val="008B47D2"/>
    <w:rsid w:val="008B652F"/>
    <w:rsid w:val="008D146A"/>
    <w:rsid w:val="008D78F5"/>
    <w:rsid w:val="008F0562"/>
    <w:rsid w:val="00913480"/>
    <w:rsid w:val="00925BEB"/>
    <w:rsid w:val="00937ADB"/>
    <w:rsid w:val="009450DF"/>
    <w:rsid w:val="00971268"/>
    <w:rsid w:val="00996221"/>
    <w:rsid w:val="009A29F7"/>
    <w:rsid w:val="009B21AD"/>
    <w:rsid w:val="009B463D"/>
    <w:rsid w:val="00A10B1C"/>
    <w:rsid w:val="00A44204"/>
    <w:rsid w:val="00A4466E"/>
    <w:rsid w:val="00A47531"/>
    <w:rsid w:val="00A602F7"/>
    <w:rsid w:val="00A67FD2"/>
    <w:rsid w:val="00A85BD8"/>
    <w:rsid w:val="00AB2E23"/>
    <w:rsid w:val="00AC079C"/>
    <w:rsid w:val="00AC275D"/>
    <w:rsid w:val="00AC3B57"/>
    <w:rsid w:val="00AD3110"/>
    <w:rsid w:val="00AF3DFA"/>
    <w:rsid w:val="00B05D77"/>
    <w:rsid w:val="00B06E7A"/>
    <w:rsid w:val="00B26A35"/>
    <w:rsid w:val="00B40781"/>
    <w:rsid w:val="00B613AB"/>
    <w:rsid w:val="00B66F32"/>
    <w:rsid w:val="00B70A3C"/>
    <w:rsid w:val="00B71CE2"/>
    <w:rsid w:val="00B727D9"/>
    <w:rsid w:val="00B83C39"/>
    <w:rsid w:val="00BB61BC"/>
    <w:rsid w:val="00BD2DE0"/>
    <w:rsid w:val="00BE6681"/>
    <w:rsid w:val="00C014AA"/>
    <w:rsid w:val="00C04D0A"/>
    <w:rsid w:val="00C443A8"/>
    <w:rsid w:val="00C51961"/>
    <w:rsid w:val="00C53207"/>
    <w:rsid w:val="00C76645"/>
    <w:rsid w:val="00C85DD4"/>
    <w:rsid w:val="00C879B7"/>
    <w:rsid w:val="00C93D36"/>
    <w:rsid w:val="00CA32F3"/>
    <w:rsid w:val="00CA4262"/>
    <w:rsid w:val="00CB269F"/>
    <w:rsid w:val="00CD26F7"/>
    <w:rsid w:val="00CE21E1"/>
    <w:rsid w:val="00CE63F2"/>
    <w:rsid w:val="00CF0A9D"/>
    <w:rsid w:val="00D019BF"/>
    <w:rsid w:val="00D13062"/>
    <w:rsid w:val="00D23B1C"/>
    <w:rsid w:val="00D569C1"/>
    <w:rsid w:val="00D67E74"/>
    <w:rsid w:val="00D83E43"/>
    <w:rsid w:val="00D872BE"/>
    <w:rsid w:val="00D933CA"/>
    <w:rsid w:val="00D97F5F"/>
    <w:rsid w:val="00DA62C2"/>
    <w:rsid w:val="00DB0521"/>
    <w:rsid w:val="00DB0B1F"/>
    <w:rsid w:val="00DF3590"/>
    <w:rsid w:val="00E00421"/>
    <w:rsid w:val="00E0326B"/>
    <w:rsid w:val="00E132D4"/>
    <w:rsid w:val="00E258CF"/>
    <w:rsid w:val="00E36F33"/>
    <w:rsid w:val="00E42102"/>
    <w:rsid w:val="00E4251F"/>
    <w:rsid w:val="00E44086"/>
    <w:rsid w:val="00E45C3A"/>
    <w:rsid w:val="00E47EE2"/>
    <w:rsid w:val="00E47F29"/>
    <w:rsid w:val="00E57707"/>
    <w:rsid w:val="00E57F48"/>
    <w:rsid w:val="00E77A01"/>
    <w:rsid w:val="00E84125"/>
    <w:rsid w:val="00E9664D"/>
    <w:rsid w:val="00EC22BA"/>
    <w:rsid w:val="00EC7562"/>
    <w:rsid w:val="00ED5703"/>
    <w:rsid w:val="00ED792E"/>
    <w:rsid w:val="00EE4E7A"/>
    <w:rsid w:val="00EF7F3E"/>
    <w:rsid w:val="00F05DE7"/>
    <w:rsid w:val="00F21DF7"/>
    <w:rsid w:val="00F26F69"/>
    <w:rsid w:val="00F37198"/>
    <w:rsid w:val="00F620A0"/>
    <w:rsid w:val="00F8115C"/>
    <w:rsid w:val="00FA505A"/>
    <w:rsid w:val="00FB3333"/>
    <w:rsid w:val="00FD71D5"/>
    <w:rsid w:val="00FE46A1"/>
    <w:rsid w:val="00FF0B66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AD7B1B-654A-4FA3-B137-3F75172D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60EC"/>
  </w:style>
  <w:style w:type="paragraph" w:styleId="1">
    <w:name w:val="heading 1"/>
    <w:basedOn w:val="a0"/>
    <w:next w:val="a0"/>
    <w:link w:val="10"/>
    <w:uiPriority w:val="9"/>
    <w:semiHidden/>
    <w:qFormat/>
    <w:rsid w:val="005C6562"/>
    <w:pPr>
      <w:keepNext/>
      <w:keepLines/>
      <w:spacing w:after="180"/>
      <w:jc w:val="center"/>
      <w:outlineLvl w:val="0"/>
    </w:pPr>
    <w:rPr>
      <w:rFonts w:cs="Calibri"/>
      <w:b/>
      <w:sz w:val="24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134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Document Map"/>
    <w:basedOn w:val="a0"/>
    <w:link w:val="a6"/>
    <w:uiPriority w:val="99"/>
    <w:semiHidden/>
    <w:unhideWhenUsed/>
    <w:rsid w:val="00AF3DFA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AF3DFA"/>
    <w:rPr>
      <w:rFonts w:ascii="Tahoma" w:hAnsi="Tahoma" w:cs="Tahoma"/>
      <w:sz w:val="16"/>
      <w:szCs w:val="16"/>
    </w:rPr>
  </w:style>
  <w:style w:type="character" w:styleId="a7">
    <w:name w:val="Placeholder Text"/>
    <w:uiPriority w:val="99"/>
    <w:semiHidden/>
    <w:rsid w:val="0022361E"/>
    <w:rPr>
      <w:color w:val="808080"/>
    </w:rPr>
  </w:style>
  <w:style w:type="paragraph" w:styleId="a8">
    <w:name w:val="Balloon Text"/>
    <w:basedOn w:val="a0"/>
    <w:link w:val="a9"/>
    <w:uiPriority w:val="99"/>
    <w:semiHidden/>
    <w:unhideWhenUsed/>
    <w:rsid w:val="002236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2361E"/>
    <w:rPr>
      <w:rFonts w:ascii="Tahoma" w:hAnsi="Tahoma" w:cs="Tahoma"/>
      <w:sz w:val="16"/>
      <w:szCs w:val="16"/>
    </w:rPr>
  </w:style>
  <w:style w:type="table" w:customStyle="1" w:styleId="01">
    <w:name w:val="01 первый столбец"/>
    <w:basedOn w:val="a2"/>
    <w:uiPriority w:val="99"/>
    <w:rsid w:val="007448E0"/>
    <w:tblPr>
      <w:tblBorders>
        <w:insideH w:val="single" w:sz="4" w:space="0" w:color="D9D9D9"/>
      </w:tblBorders>
      <w:tblCellMar>
        <w:top w:w="57" w:type="dxa"/>
        <w:bottom w:w="57" w:type="dxa"/>
      </w:tblCellMar>
    </w:tblPr>
    <w:tblStylePr w:type="firstCol">
      <w:pPr>
        <w:jc w:val="right"/>
      </w:pPr>
    </w:tblStylePr>
  </w:style>
  <w:style w:type="character" w:customStyle="1" w:styleId="English">
    <w:name w:val="English"/>
    <w:rsid w:val="005C6E6C"/>
    <w:rPr>
      <w:color w:val="1F497D"/>
      <w:lang w:val="en-US"/>
    </w:rPr>
  </w:style>
  <w:style w:type="paragraph" w:styleId="aa">
    <w:name w:val="header"/>
    <w:basedOn w:val="a0"/>
    <w:link w:val="ab"/>
    <w:uiPriority w:val="99"/>
    <w:unhideWhenUsed/>
    <w:rsid w:val="0061353B"/>
    <w:pPr>
      <w:tabs>
        <w:tab w:val="center" w:pos="4677"/>
        <w:tab w:val="right" w:pos="9355"/>
      </w:tabs>
    </w:pPr>
    <w:rPr>
      <w:sz w:val="18"/>
    </w:rPr>
  </w:style>
  <w:style w:type="paragraph" w:customStyle="1" w:styleId="a">
    <w:name w:val="А.Маркированный"/>
    <w:basedOn w:val="a0"/>
    <w:qFormat/>
    <w:rsid w:val="00FF2F78"/>
    <w:pPr>
      <w:numPr>
        <w:numId w:val="7"/>
      </w:numPr>
    </w:pPr>
  </w:style>
  <w:style w:type="character" w:styleId="ac">
    <w:name w:val="Strong"/>
    <w:uiPriority w:val="22"/>
    <w:qFormat/>
    <w:rsid w:val="00EC22BA"/>
    <w:rPr>
      <w:b/>
      <w:bCs/>
    </w:rPr>
  </w:style>
  <w:style w:type="character" w:styleId="ad">
    <w:name w:val="Emphasis"/>
    <w:uiPriority w:val="20"/>
    <w:qFormat/>
    <w:rsid w:val="00EC22BA"/>
    <w:rPr>
      <w:i/>
      <w:iCs/>
    </w:rPr>
  </w:style>
  <w:style w:type="character" w:customStyle="1" w:styleId="10">
    <w:name w:val="Заголовок 1 Знак"/>
    <w:link w:val="1"/>
    <w:uiPriority w:val="9"/>
    <w:semiHidden/>
    <w:rsid w:val="00586476"/>
    <w:rPr>
      <w:rFonts w:eastAsia="Times New Roman" w:cs="Calibri"/>
      <w:b/>
      <w:sz w:val="24"/>
      <w:szCs w:val="25"/>
    </w:rPr>
  </w:style>
  <w:style w:type="character" w:customStyle="1" w:styleId="ae">
    <w:name w:val="А.Комментарий"/>
    <w:uiPriority w:val="1"/>
    <w:qFormat/>
    <w:rsid w:val="005C6562"/>
    <w:rPr>
      <w:color w:val="A6A6A6"/>
    </w:rPr>
  </w:style>
  <w:style w:type="paragraph" w:styleId="af">
    <w:name w:val="Title"/>
    <w:basedOn w:val="1"/>
    <w:next w:val="a0"/>
    <w:link w:val="af0"/>
    <w:uiPriority w:val="10"/>
    <w:qFormat/>
    <w:rsid w:val="00586476"/>
  </w:style>
  <w:style w:type="character" w:customStyle="1" w:styleId="af0">
    <w:name w:val="Название Знак"/>
    <w:link w:val="af"/>
    <w:uiPriority w:val="10"/>
    <w:rsid w:val="00586476"/>
    <w:rPr>
      <w:rFonts w:eastAsia="Times New Roman" w:cs="Calibri"/>
      <w:b/>
      <w:sz w:val="24"/>
      <w:szCs w:val="25"/>
    </w:rPr>
  </w:style>
  <w:style w:type="character" w:customStyle="1" w:styleId="ab">
    <w:name w:val="Верхний колонтитул Знак"/>
    <w:link w:val="aa"/>
    <w:uiPriority w:val="99"/>
    <w:rsid w:val="0061353B"/>
    <w:rPr>
      <w:kern w:val="21"/>
      <w:sz w:val="18"/>
    </w:rPr>
  </w:style>
  <w:style w:type="paragraph" w:styleId="af1">
    <w:name w:val="footer"/>
    <w:basedOn w:val="a0"/>
    <w:link w:val="af2"/>
    <w:uiPriority w:val="99"/>
    <w:unhideWhenUsed/>
    <w:rsid w:val="0061353B"/>
    <w:pPr>
      <w:tabs>
        <w:tab w:val="center" w:pos="4677"/>
        <w:tab w:val="right" w:pos="9355"/>
      </w:tabs>
    </w:pPr>
    <w:rPr>
      <w:sz w:val="18"/>
    </w:rPr>
  </w:style>
  <w:style w:type="character" w:customStyle="1" w:styleId="af2">
    <w:name w:val="Нижний колонтитул Знак"/>
    <w:link w:val="af1"/>
    <w:uiPriority w:val="99"/>
    <w:rsid w:val="0061353B"/>
    <w:rPr>
      <w:kern w:val="21"/>
      <w:sz w:val="18"/>
    </w:rPr>
  </w:style>
  <w:style w:type="paragraph" w:customStyle="1" w:styleId="af3">
    <w:name w:val="&gt;&gt;по центру&lt;&lt;"/>
    <w:basedOn w:val="a0"/>
    <w:qFormat/>
    <w:rsid w:val="007448E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9CAAC9-AAF4-4085-BD79-D559A866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Sheludchenkov</dc:creator>
  <cp:keywords/>
  <cp:lastModifiedBy>Andrey</cp:lastModifiedBy>
  <cp:revision>3</cp:revision>
  <dcterms:created xsi:type="dcterms:W3CDTF">2020-04-29T04:01:00Z</dcterms:created>
  <dcterms:modified xsi:type="dcterms:W3CDTF">2020-12-26T13:10:00Z</dcterms:modified>
  <cp:contentStatus/>
</cp:coreProperties>
</file>